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8E" w:rsidRDefault="00AA288E" w:rsidP="00AA288E">
      <w:pPr>
        <w:pStyle w:val="Textoindependiente"/>
      </w:pPr>
    </w:p>
    <w:p w:rsidR="00AA288E" w:rsidRDefault="00AA288E" w:rsidP="00AA288E">
      <w:pPr>
        <w:pStyle w:val="Textoindependiente"/>
      </w:pPr>
    </w:p>
    <w:p w:rsidR="00AA288E" w:rsidRDefault="00AA288E" w:rsidP="00AA288E">
      <w:pPr>
        <w:pStyle w:val="Textoindependiente"/>
      </w:pPr>
      <w:bookmarkStart w:id="0" w:name="_GoBack"/>
      <w:bookmarkEnd w:id="0"/>
      <w:r>
        <w:t>ANTE DOÑA MÍRIAM DÍAZ HERRERA, CONCEJAL DE CULTURA Y TURISMO DEL AYUNTAMIENTO DE SANTANDER.</w:t>
      </w:r>
    </w:p>
    <w:p w:rsidR="00AA288E" w:rsidRDefault="00AA288E" w:rsidP="00AA288E">
      <w:pPr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COMPARECE:</w:t>
      </w:r>
    </w:p>
    <w:p w:rsidR="00AA288E" w:rsidRDefault="00AA288E" w:rsidP="00AA288E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Don......................................................................... con D.N.I. nº..........................en calidad de (señalar con una cruz):</w:t>
      </w: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bookmarkStart w:id="1" w:name="Casilla2"/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6"/>
          <w:szCs w:val="26"/>
        </w:rPr>
        <w:t xml:space="preserve"> Particular</w:t>
      </w:r>
    </w:p>
    <w:bookmarkStart w:id="2" w:name="Casilla3"/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Tahoma" w:hAnsi="Tahoma" w:cs="Tahoma"/>
          <w:sz w:val="26"/>
          <w:szCs w:val="26"/>
        </w:rPr>
        <w:t xml:space="preserve"> Representante de..............................................................</w:t>
      </w: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Y DECLARA BAJO SU RESPONSABILIDAD</w:t>
      </w:r>
      <w:r>
        <w:rPr>
          <w:rFonts w:ascii="Tahoma" w:hAnsi="Tahoma" w:cs="Tahoma"/>
          <w:sz w:val="26"/>
          <w:szCs w:val="26"/>
        </w:rPr>
        <w:t xml:space="preserve">: que el indicado no ha sido condenado ni sancionado mediante sentencia ni resolución administrativa firme a la pérdida de la posibilidad de obtener subvenciones o ayudas públicas, ni se haya incurso en ninguna otra de las prohibiciones para obtener la condición de beneficiario señaladas en los apartados 2 y 3 del artículo 13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ahoma" w:hAnsi="Tahoma" w:cs="Tahoma"/>
            <w:sz w:val="26"/>
            <w:szCs w:val="26"/>
          </w:rPr>
          <w:t>la Ley</w:t>
        </w:r>
      </w:smartTag>
      <w:r>
        <w:rPr>
          <w:rFonts w:ascii="Tahoma" w:hAnsi="Tahoma" w:cs="Tahoma"/>
          <w:sz w:val="26"/>
          <w:szCs w:val="26"/>
        </w:rPr>
        <w:t xml:space="preserve"> 38/2003, General de Subvenciones.</w:t>
      </w: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Santander, a       de                     </w:t>
      </w:r>
      <w:proofErr w:type="spellStart"/>
      <w:r>
        <w:rPr>
          <w:rFonts w:ascii="Tahoma" w:hAnsi="Tahoma" w:cs="Tahoma"/>
          <w:sz w:val="26"/>
          <w:szCs w:val="26"/>
        </w:rPr>
        <w:t>de</w:t>
      </w:r>
      <w:proofErr w:type="spellEnd"/>
      <w:r>
        <w:rPr>
          <w:rFonts w:ascii="Tahoma" w:hAnsi="Tahoma" w:cs="Tahoma"/>
          <w:sz w:val="26"/>
          <w:szCs w:val="26"/>
        </w:rPr>
        <w:t xml:space="preserve"> 201</w:t>
      </w: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Ante mí,                                     EL DECLARANTE,</w:t>
      </w: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A288E" w:rsidRDefault="00AA288E" w:rsidP="00AA288E">
      <w:pPr>
        <w:ind w:left="708" w:hanging="708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proofErr w:type="spellStart"/>
      <w:r>
        <w:rPr>
          <w:rFonts w:ascii="Tahoma" w:hAnsi="Tahoma" w:cs="Tahoma"/>
          <w:sz w:val="26"/>
          <w:szCs w:val="26"/>
        </w:rPr>
        <w:t>Míriam</w:t>
      </w:r>
      <w:proofErr w:type="spellEnd"/>
      <w:r>
        <w:rPr>
          <w:rFonts w:ascii="Tahoma" w:hAnsi="Tahoma" w:cs="Tahoma"/>
          <w:sz w:val="26"/>
          <w:szCs w:val="26"/>
        </w:rPr>
        <w:t xml:space="preserve"> Díaz Herrera                   </w:t>
      </w: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>:............................</w:t>
      </w:r>
    </w:p>
    <w:p w:rsidR="00AA288E" w:rsidRDefault="00AA288E" w:rsidP="00AA288E">
      <w:pPr>
        <w:jc w:val="both"/>
        <w:rPr>
          <w:rFonts w:ascii="Tahoma" w:hAnsi="Tahoma" w:cs="Tahoma"/>
          <w:sz w:val="26"/>
          <w:szCs w:val="26"/>
        </w:rPr>
      </w:pPr>
    </w:p>
    <w:p w:rsidR="00F62122" w:rsidRDefault="00F62122"/>
    <w:sectPr w:rsidR="00F62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8E"/>
    <w:rsid w:val="00AA288E"/>
    <w:rsid w:val="00F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288E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288E"/>
    <w:rPr>
      <w:rFonts w:ascii="Tahoma" w:eastAsia="Times New Roman" w:hAnsi="Tahoma" w:cs="Tahoma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288E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288E"/>
    <w:rPr>
      <w:rFonts w:ascii="Tahoma" w:eastAsia="Times New Roman" w:hAnsi="Tahoma" w:cs="Tahoma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D4710C28</Template>
  <TotalTime>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Santander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Avelleira Bascones</dc:creator>
  <cp:lastModifiedBy>Mercedes Avelleira Bascones</cp:lastModifiedBy>
  <cp:revision>1</cp:revision>
  <dcterms:created xsi:type="dcterms:W3CDTF">2018-04-03T08:28:00Z</dcterms:created>
  <dcterms:modified xsi:type="dcterms:W3CDTF">2018-04-03T08:34:00Z</dcterms:modified>
</cp:coreProperties>
</file>