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D33" w:rsidRDefault="00B80D33" w:rsidP="00B80D33">
      <w:pPr>
        <w:pStyle w:val="Prrafodelista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 xml:space="preserve">En el folleto hay una errata, en la </w:t>
      </w:r>
      <w:proofErr w:type="spellStart"/>
      <w:r>
        <w:rPr>
          <w:lang w:val="es-ES_tradnl"/>
        </w:rPr>
        <w:t>pag</w:t>
      </w:r>
      <w:proofErr w:type="spellEnd"/>
      <w:r>
        <w:rPr>
          <w:lang w:val="es-ES_tradnl"/>
        </w:rPr>
        <w:t>. 2</w:t>
      </w:r>
      <w:bookmarkStart w:id="0" w:name="_GoBack"/>
      <w:bookmarkEnd w:id="0"/>
      <w:r>
        <w:rPr>
          <w:lang w:val="es-ES_tradnl"/>
        </w:rPr>
        <w:t xml:space="preserve"> relación de </w:t>
      </w:r>
      <w:proofErr w:type="gramStart"/>
      <w:r>
        <w:rPr>
          <w:lang w:val="es-ES_tradnl"/>
        </w:rPr>
        <w:t>colegios :</w:t>
      </w:r>
      <w:proofErr w:type="gramEnd"/>
      <w:r>
        <w:rPr>
          <w:lang w:val="es-ES_tradnl"/>
        </w:rPr>
        <w:t xml:space="preserve"> El colegio ELENA QUIROGA PEQUEVERANUCO, tiene disponibles las cuatro quincenas.</w:t>
      </w:r>
    </w:p>
    <w:p w:rsidR="00B80D33" w:rsidRDefault="00B80D33" w:rsidP="00B80D33">
      <w:pPr>
        <w:pStyle w:val="Prrafodelista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 xml:space="preserve"> </w:t>
      </w:r>
      <w:r>
        <w:rPr>
          <w:u w:val="single"/>
          <w:lang w:val="es-ES_tradnl"/>
        </w:rPr>
        <w:t>El Colegio ELOY VILLANUEVA NO ESTÁ DISPONIBLE</w:t>
      </w:r>
      <w:r>
        <w:rPr>
          <w:lang w:val="es-ES_tradnl"/>
        </w:rPr>
        <w:t>,  s</w:t>
      </w:r>
      <w:r>
        <w:rPr>
          <w:lang w:val="es-ES_tradnl"/>
        </w:rPr>
        <w:t>us plazas serán trasladadas al C</w:t>
      </w:r>
      <w:r>
        <w:rPr>
          <w:lang w:val="es-ES_tradnl"/>
        </w:rPr>
        <w:t>olegio Manuel Llano.</w:t>
      </w:r>
    </w:p>
    <w:p w:rsidR="002D491F" w:rsidRDefault="002D491F"/>
    <w:sectPr w:rsidR="002D49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F4F8E"/>
    <w:multiLevelType w:val="hybridMultilevel"/>
    <w:tmpl w:val="36F83DB2"/>
    <w:lvl w:ilvl="0" w:tplc="252A262E">
      <w:start w:val="1"/>
      <w:numFmt w:val="decimal"/>
      <w:lvlText w:val="%1-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D33"/>
    <w:rsid w:val="002D491F"/>
    <w:rsid w:val="00B8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80D33"/>
    <w:pPr>
      <w:spacing w:after="0" w:line="240" w:lineRule="auto"/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80D33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3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437E9329</Template>
  <TotalTime>2</TotalTime>
  <Pages>1</Pages>
  <Words>38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Ayto Santander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Enrique Diaz Galvez</dc:creator>
  <cp:lastModifiedBy>Jose Enrique Diaz Galvez</cp:lastModifiedBy>
  <cp:revision>1</cp:revision>
  <dcterms:created xsi:type="dcterms:W3CDTF">2017-05-11T07:10:00Z</dcterms:created>
  <dcterms:modified xsi:type="dcterms:W3CDTF">2017-05-11T07:12:00Z</dcterms:modified>
</cp:coreProperties>
</file>